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7" w:rsidRPr="006F7020" w:rsidRDefault="00A17927" w:rsidP="000338A3">
      <w:pPr>
        <w:widowControl/>
        <w:spacing w:line="450" w:lineRule="atLeast"/>
        <w:ind w:firstLine="645"/>
        <w:rPr>
          <w:rFonts w:ascii="方正黑体_GBK" w:eastAsia="方正黑体_GBK" w:hAnsi="宋体" w:cs="宋体"/>
          <w:b/>
          <w:kern w:val="0"/>
          <w:sz w:val="32"/>
          <w:szCs w:val="32"/>
          <w:bdr w:val="none" w:sz="0" w:space="0" w:color="auto" w:frame="1"/>
        </w:rPr>
      </w:pPr>
      <w:r w:rsidRPr="006F7020">
        <w:rPr>
          <w:rFonts w:ascii="方正黑体_GBK" w:eastAsia="方正黑体_GBK" w:hAnsi="宋体" w:cs="宋体" w:hint="eastAsia"/>
          <w:b/>
          <w:kern w:val="0"/>
          <w:sz w:val="32"/>
          <w:szCs w:val="32"/>
          <w:bdr w:val="none" w:sz="0" w:space="0" w:color="auto" w:frame="1"/>
        </w:rPr>
        <w:t>关于做好202</w:t>
      </w:r>
      <w:r w:rsidR="00F64A5A" w:rsidRPr="006F7020">
        <w:rPr>
          <w:rFonts w:ascii="方正黑体_GBK" w:eastAsia="方正黑体_GBK" w:hAnsi="宋体" w:cs="宋体" w:hint="eastAsia"/>
          <w:b/>
          <w:kern w:val="0"/>
          <w:sz w:val="32"/>
          <w:szCs w:val="32"/>
          <w:bdr w:val="none" w:sz="0" w:space="0" w:color="auto" w:frame="1"/>
        </w:rPr>
        <w:t>1</w:t>
      </w:r>
      <w:r w:rsidRPr="006F7020">
        <w:rPr>
          <w:rFonts w:ascii="方正黑体_GBK" w:eastAsia="方正黑体_GBK" w:hAnsi="宋体" w:cs="宋体" w:hint="eastAsia"/>
          <w:b/>
          <w:kern w:val="0"/>
          <w:sz w:val="32"/>
          <w:szCs w:val="32"/>
          <w:bdr w:val="none" w:sz="0" w:space="0" w:color="auto" w:frame="1"/>
        </w:rPr>
        <w:t>年</w:t>
      </w:r>
      <w:r w:rsidR="00F64A5A" w:rsidRPr="00095813">
        <w:rPr>
          <w:rFonts w:ascii="方正黑体_GBK" w:eastAsia="方正黑体_GBK" w:hAnsi="宋体" w:cs="宋体" w:hint="eastAsia"/>
          <w:b/>
          <w:kern w:val="0"/>
          <w:sz w:val="32"/>
          <w:szCs w:val="32"/>
          <w:bdr w:val="none" w:sz="0" w:space="0" w:color="auto" w:frame="1"/>
        </w:rPr>
        <w:t>元旦、春节</w:t>
      </w:r>
      <w:r w:rsidRPr="006F7020">
        <w:rPr>
          <w:rFonts w:ascii="方正黑体_GBK" w:eastAsia="方正黑体_GBK" w:hAnsi="宋体" w:cs="宋体" w:hint="eastAsia"/>
          <w:b/>
          <w:kern w:val="0"/>
          <w:sz w:val="32"/>
          <w:szCs w:val="32"/>
          <w:bdr w:val="none" w:sz="0" w:space="0" w:color="auto" w:frame="1"/>
        </w:rPr>
        <w:t>期间廉洁自律的通知</w:t>
      </w:r>
    </w:p>
    <w:p w:rsidR="00A17927" w:rsidRPr="00655972" w:rsidRDefault="00A17927" w:rsidP="000338A3">
      <w:pPr>
        <w:widowControl/>
        <w:spacing w:line="450" w:lineRule="atLeast"/>
        <w:rPr>
          <w:rFonts w:ascii="宋体" w:eastAsia="宋体" w:hAnsi="宋体" w:cs="宋体"/>
          <w:b/>
          <w:kern w:val="0"/>
          <w:sz w:val="30"/>
          <w:szCs w:val="30"/>
          <w:bdr w:val="none" w:sz="0" w:space="0" w:color="auto" w:frame="1"/>
        </w:rPr>
      </w:pPr>
      <w:r w:rsidRPr="0065597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各党总支、各部门：</w:t>
      </w:r>
    </w:p>
    <w:p w:rsidR="00EE4754" w:rsidRPr="006F7020" w:rsidRDefault="00D45D6C" w:rsidP="00572A8C">
      <w:pPr>
        <w:widowControl/>
        <w:spacing w:line="450" w:lineRule="atLeast"/>
        <w:ind w:firstLineChars="200" w:firstLine="600"/>
        <w:rPr>
          <w:rFonts w:ascii="宋体" w:eastAsia="宋体" w:hAnsi="宋体" w:cs="宋体"/>
          <w:color w:val="000000" w:themeColor="text1"/>
          <w:kern w:val="0"/>
          <w:sz w:val="30"/>
          <w:szCs w:val="30"/>
          <w:bdr w:val="none" w:sz="0" w:space="0" w:color="auto" w:frame="1"/>
        </w:rPr>
      </w:pPr>
      <w:r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2021年元旦、春节将至，“节点”就是“考点”，作风就是宣言</w:t>
      </w:r>
      <w:r w:rsidR="00B50F33"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。</w:t>
      </w:r>
      <w:r w:rsidR="00EE4754"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为持之以恒落实中央八项规定精神，坚决防止“四风”问题反弹回潮，营造崇廉尚俭、风清气正的节日氛围，</w:t>
      </w:r>
      <w:r w:rsidR="00525BCA" w:rsidRPr="00525BCA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根据中共中央纪委《关于做好2021年元旦春节期间正风肃纪工作的通知》、省委办公厅、省政府办公厅《关于做好2021年元旦春节期间有关工作的通知》</w:t>
      </w:r>
      <w:r w:rsidR="002749A4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和</w:t>
      </w:r>
      <w:r w:rsidR="002749A4" w:rsidRPr="002749A4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省纪委监委党风政风监督室关于做好2021年元旦、春节期间紧盯“四风”问题工作提示要求</w:t>
      </w:r>
      <w:r w:rsidR="00525BCA" w:rsidRPr="00525BCA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等</w:t>
      </w:r>
      <w:r w:rsidR="00F42507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通知</w:t>
      </w:r>
      <w:r w:rsidR="00525BCA" w:rsidRPr="00525BCA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精神</w:t>
      </w:r>
      <w:r w:rsidR="00EE4754"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，现</w:t>
      </w:r>
      <w:r w:rsidR="004F6067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将</w:t>
      </w:r>
      <w:r w:rsidR="00EE4754"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加强</w:t>
      </w:r>
      <w:r w:rsidR="002F4984"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学校</w:t>
      </w:r>
      <w:r w:rsidR="00EE4754"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元旦、春节期间廉洁自律有关工作通知如下：</w:t>
      </w:r>
    </w:p>
    <w:p w:rsidR="00FD7262" w:rsidRPr="006F7020" w:rsidRDefault="00FD7262" w:rsidP="000338A3">
      <w:pPr>
        <w:widowControl/>
        <w:spacing w:line="450" w:lineRule="atLeast"/>
        <w:ind w:firstLine="645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  <w:bdr w:val="none" w:sz="0" w:space="0" w:color="auto" w:frame="1"/>
        </w:rPr>
      </w:pPr>
      <w:r w:rsidRPr="006F7020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bdr w:val="none" w:sz="0" w:space="0" w:color="auto" w:frame="1"/>
        </w:rPr>
        <w:t>一、</w:t>
      </w:r>
      <w:r w:rsidR="00AB0CBC" w:rsidRPr="006F7020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bdr w:val="none" w:sz="0" w:space="0" w:color="auto" w:frame="1"/>
        </w:rPr>
        <w:t>压实主体责任，筑牢思想防线</w:t>
      </w:r>
    </w:p>
    <w:p w:rsidR="00AB0CBC" w:rsidRPr="006F7020" w:rsidRDefault="00AB0CBC" w:rsidP="000338A3">
      <w:pPr>
        <w:widowControl/>
        <w:spacing w:line="450" w:lineRule="atLeast"/>
        <w:ind w:firstLine="645"/>
        <w:rPr>
          <w:rFonts w:ascii="宋体" w:eastAsia="宋体" w:hAnsi="宋体" w:cs="宋体"/>
          <w:color w:val="000000" w:themeColor="text1"/>
          <w:kern w:val="0"/>
          <w:sz w:val="30"/>
          <w:szCs w:val="30"/>
          <w:bdr w:val="none" w:sz="0" w:space="0" w:color="auto" w:frame="1"/>
        </w:rPr>
      </w:pPr>
      <w:r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各党总支、各部门要切实提高政治站位，充分认识节日期间加强纪律作风建设的重要性，</w:t>
      </w:r>
      <w:r w:rsidR="00F14C5B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认真组织学习</w:t>
      </w:r>
      <w:r w:rsidR="00AD2111" w:rsidRPr="002749A4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中央纪委国家监委和省纪委监委公开通报</w:t>
      </w:r>
      <w:r w:rsidR="00F14C5B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的</w:t>
      </w:r>
      <w:r w:rsidR="00AD2111" w:rsidRPr="002749A4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违反中央八项规定精神问题</w:t>
      </w:r>
      <w:r w:rsidR="00F14C5B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的通报稿</w:t>
      </w:r>
      <w:r w:rsidR="00763B04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，</w:t>
      </w:r>
      <w:r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自觉担负起全面从严治党主体责任，严明纪律要求，确保压力传导到底、责任落实到位。党员干部特别是主要负责人要严格履行第一责任人责任，强化责任担当</w:t>
      </w:r>
      <w:r w:rsidR="00E6237B"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，带头严守纪律规矩，</w:t>
      </w:r>
      <w:r w:rsidR="00F30906"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引导广大党员和师生员工筑牢思想防线，推动形成尚俭戒奢、崇廉拒腐的良好风尚。</w:t>
      </w:r>
    </w:p>
    <w:p w:rsidR="006D5B06" w:rsidRDefault="00915A2C" w:rsidP="000338A3">
      <w:pPr>
        <w:widowControl/>
        <w:spacing w:line="450" w:lineRule="atLeast"/>
        <w:ind w:firstLine="645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  <w:bdr w:val="none" w:sz="0" w:space="0" w:color="auto" w:frame="1"/>
        </w:rPr>
      </w:pPr>
      <w:r w:rsidRPr="006F7020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bdr w:val="none" w:sz="0" w:space="0" w:color="auto" w:frame="1"/>
        </w:rPr>
        <w:t>二、</w:t>
      </w:r>
      <w:r w:rsidR="00094C69" w:rsidRPr="006F7020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bdr w:val="none" w:sz="0" w:space="0" w:color="auto" w:frame="1"/>
        </w:rPr>
        <w:t>严明纪律要求，</w:t>
      </w:r>
      <w:r w:rsidR="00797F52" w:rsidRPr="006F7020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bdr w:val="none" w:sz="0" w:space="0" w:color="auto" w:frame="1"/>
        </w:rPr>
        <w:t>强化规矩意识</w:t>
      </w:r>
    </w:p>
    <w:p w:rsidR="00915A2C" w:rsidRPr="007B0FF2" w:rsidRDefault="00F35D26" w:rsidP="000338A3">
      <w:pPr>
        <w:widowControl/>
        <w:spacing w:line="450" w:lineRule="atLeast"/>
        <w:ind w:firstLine="645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6F7020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bdr w:val="none" w:sz="0" w:space="0" w:color="auto" w:frame="1"/>
        </w:rPr>
        <w:t>各党总支、各部门要严格履行常态化疫情防控工作主体责任，</w:t>
      </w:r>
      <w:r w:rsidRPr="00F35D26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广大师生员工要树立疫情防控大局观念，强化纪律规矩意识，自</w:t>
      </w:r>
      <w:r w:rsidRPr="00F35D26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lastRenderedPageBreak/>
        <w:t>觉遵守常态化疫情防控的有关要求</w:t>
      </w:r>
      <w:r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；要认真落实安全生产政治责任，力戒形式主义和官僚主义</w:t>
      </w:r>
      <w:r w:rsidRPr="00F35D26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；</w:t>
      </w:r>
      <w:r w:rsidR="00943735" w:rsidRPr="00A24E0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要</w:t>
      </w:r>
      <w:r w:rsidR="00943735" w:rsidRPr="00A24E0D"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  <w:t>积极践行</w:t>
      </w:r>
      <w:r w:rsidR="00943735" w:rsidRPr="00A24E0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习近平总书记对制止餐饮浪费行为的重要指示精神，</w:t>
      </w:r>
      <w:r w:rsidR="00943735" w:rsidRPr="00A24E0D"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  <w:t>加强宣传教育，</w:t>
      </w:r>
      <w:r w:rsidR="00A24E0D" w:rsidRPr="00A24E0D"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  <w:t>坚决制止餐饮浪费行为</w:t>
      </w:r>
      <w:r w:rsidR="00A24E0D" w:rsidRPr="00A24E0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，</w:t>
      </w:r>
      <w:r w:rsidR="00943735" w:rsidRPr="00A24E0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大力弘扬厉行节约、反对浪费的良好风尚；</w:t>
      </w:r>
      <w:r w:rsidR="00943735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要</w:t>
      </w:r>
      <w:r w:rsidR="00136795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盯紧盯住借</w:t>
      </w:r>
      <w:r w:rsidR="00915A2C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节日</w:t>
      </w:r>
      <w:r w:rsidR="00136795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之机违规发放津贴补贴或福利</w:t>
      </w:r>
      <w:r w:rsidR="007371D3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、</w:t>
      </w:r>
      <w:r w:rsidR="004335FC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收送礼品礼金、违规</w:t>
      </w:r>
      <w:r w:rsidR="00915A2C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公款吃喝吃请、</w:t>
      </w:r>
      <w:r w:rsidR="00974FCB" w:rsidRPr="00974FCB"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  <w:t>私车公养</w:t>
      </w:r>
      <w:r w:rsidR="00915A2C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、</w:t>
      </w:r>
      <w:r w:rsidR="007371D3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大办婚丧喜庆</w:t>
      </w:r>
      <w:r w:rsidR="00826DA6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事宜</w:t>
      </w:r>
      <w:r w:rsidR="00915A2C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以及利用电子商务提供和收受微信红包、</w:t>
      </w:r>
      <w:r w:rsidR="007371D3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蟹卡、</w:t>
      </w:r>
      <w:r w:rsidR="00915A2C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电子礼品、预付卡等易发多发和隐形变异问题；要加强对党员干部的教育监督管理，严抓严管、真抓真管、敢抓敢管，对党员干部早打招呼、早做提醒。</w:t>
      </w:r>
    </w:p>
    <w:p w:rsidR="005C2A72" w:rsidRPr="007B0FF2" w:rsidRDefault="00F35D26" w:rsidP="000338A3">
      <w:pPr>
        <w:widowControl/>
        <w:spacing w:line="450" w:lineRule="atLeast"/>
        <w:ind w:firstLine="645"/>
        <w:rPr>
          <w:rFonts w:ascii="宋体" w:eastAsia="宋体" w:hAnsi="宋体" w:cs="宋体"/>
          <w:b/>
          <w:kern w:val="0"/>
          <w:sz w:val="30"/>
          <w:szCs w:val="30"/>
          <w:bdr w:val="none" w:sz="0" w:space="0" w:color="auto" w:frame="1"/>
        </w:rPr>
      </w:pPr>
      <w:r w:rsidRPr="007B0FF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三</w:t>
      </w:r>
      <w:r w:rsidR="005C2A72" w:rsidRPr="007B0FF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、</w:t>
      </w:r>
      <w:r w:rsidR="007B0FF2" w:rsidRPr="007B0FF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坚守监督职责</w:t>
      </w:r>
      <w:r w:rsidR="005C2A72" w:rsidRPr="007B0FF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，严肃执纪问责</w:t>
      </w:r>
    </w:p>
    <w:p w:rsidR="00CD2E84" w:rsidRDefault="005C2A72" w:rsidP="000338A3">
      <w:pPr>
        <w:widowControl/>
        <w:spacing w:line="450" w:lineRule="atLeast"/>
        <w:ind w:firstLine="645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学校纪委将切实履行监督责任，畅通监督举报渠道，接受信访举报，</w:t>
      </w:r>
      <w:r w:rsidR="007B0FF2" w:rsidRPr="007B0FF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对节假日期间“四风”问题线索，一律严查快办，决不姑息。对有令不行、有禁不止、顶风违纪的行为发现一起，查处一起</w:t>
      </w:r>
      <w:r w:rsidR="001A6F4C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,</w:t>
      </w:r>
      <w:r w:rsidR="007B0FF2" w:rsidRPr="007B0FF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对顶风违纪、不收敛不收手者，严肃追责问责，通报曝光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。各党总支、各部门要高度重视，认真部署，确保通知精神落到实处。</w:t>
      </w:r>
    </w:p>
    <w:p w:rsidR="005C2A72" w:rsidRDefault="00CD2E84" w:rsidP="000338A3">
      <w:pPr>
        <w:widowControl/>
        <w:spacing w:line="450" w:lineRule="atLeast"/>
        <w:ind w:firstLine="645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CD2E84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欢迎广大师生参与监督。</w:t>
      </w:r>
    </w:p>
    <w:p w:rsidR="005C2A72" w:rsidRPr="005C2A72" w:rsidRDefault="005C2A72" w:rsidP="000338A3">
      <w:pPr>
        <w:widowControl/>
        <w:spacing w:line="450" w:lineRule="atLeast"/>
        <w:ind w:firstLine="645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举报电话：83858866，83858868，13705236623</w:t>
      </w:r>
    </w:p>
    <w:p w:rsidR="005C2A72" w:rsidRPr="00EA1711" w:rsidRDefault="005C2A72" w:rsidP="000338A3">
      <w:pPr>
        <w:widowControl/>
        <w:spacing w:line="450" w:lineRule="atLeast"/>
        <w:ind w:firstLine="645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举报邮箱：</w:t>
      </w:r>
      <w:r w:rsidR="00023B3C" w:rsidRPr="00023B3C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jw@jscj.edu.cn</w:t>
      </w:r>
    </w:p>
    <w:p w:rsidR="005C2A72" w:rsidRPr="005C2A72" w:rsidRDefault="005C2A72" w:rsidP="000338A3">
      <w:pPr>
        <w:widowControl/>
        <w:spacing w:line="450" w:lineRule="atLeast"/>
        <w:ind w:firstLine="645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                                                党委办公室  纪委办公室</w:t>
      </w:r>
    </w:p>
    <w:p w:rsidR="005C2A72" w:rsidRPr="00EA1711" w:rsidRDefault="005C2A72" w:rsidP="000338A3">
      <w:pPr>
        <w:widowControl/>
        <w:spacing w:line="450" w:lineRule="atLeast"/>
        <w:ind w:firstLine="645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       </w:t>
      </w:r>
      <w:r w:rsid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 xml:space="preserve">       </w:t>
      </w:r>
      <w:r w:rsidR="001A11B8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 xml:space="preserve"> 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 2020年</w:t>
      </w:r>
      <w:r w:rsidR="00BC370B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12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月</w:t>
      </w:r>
      <w:r w:rsidR="00BC370B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30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日</w:t>
      </w:r>
    </w:p>
    <w:sectPr w:rsidR="005C2A72" w:rsidRPr="00EA1711" w:rsidSect="00F3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D4" w:rsidRDefault="00C631D4" w:rsidP="00A17927">
      <w:r>
        <w:separator/>
      </w:r>
    </w:p>
  </w:endnote>
  <w:endnote w:type="continuationSeparator" w:id="1">
    <w:p w:rsidR="00C631D4" w:rsidRDefault="00C631D4" w:rsidP="00A1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D4" w:rsidRDefault="00C631D4" w:rsidP="00A17927">
      <w:r>
        <w:separator/>
      </w:r>
    </w:p>
  </w:footnote>
  <w:footnote w:type="continuationSeparator" w:id="1">
    <w:p w:rsidR="00C631D4" w:rsidRDefault="00C631D4" w:rsidP="00A17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927"/>
    <w:rsid w:val="00000F16"/>
    <w:rsid w:val="00006A34"/>
    <w:rsid w:val="00017EEE"/>
    <w:rsid w:val="00023B3C"/>
    <w:rsid w:val="000338A3"/>
    <w:rsid w:val="0008048A"/>
    <w:rsid w:val="00094C69"/>
    <w:rsid w:val="00095813"/>
    <w:rsid w:val="000B415A"/>
    <w:rsid w:val="000E39E2"/>
    <w:rsid w:val="00136795"/>
    <w:rsid w:val="00137A50"/>
    <w:rsid w:val="0017347D"/>
    <w:rsid w:val="001831E0"/>
    <w:rsid w:val="001957B9"/>
    <w:rsid w:val="001A11B8"/>
    <w:rsid w:val="001A6F4C"/>
    <w:rsid w:val="0024225A"/>
    <w:rsid w:val="002749A4"/>
    <w:rsid w:val="002A54BA"/>
    <w:rsid w:val="002D17B0"/>
    <w:rsid w:val="002D2008"/>
    <w:rsid w:val="002F0E32"/>
    <w:rsid w:val="002F4984"/>
    <w:rsid w:val="00303FDA"/>
    <w:rsid w:val="003224B4"/>
    <w:rsid w:val="003425B6"/>
    <w:rsid w:val="003770FF"/>
    <w:rsid w:val="003B282E"/>
    <w:rsid w:val="003C709E"/>
    <w:rsid w:val="003D5D9B"/>
    <w:rsid w:val="00415327"/>
    <w:rsid w:val="00425886"/>
    <w:rsid w:val="00431048"/>
    <w:rsid w:val="004335FC"/>
    <w:rsid w:val="004523AC"/>
    <w:rsid w:val="004E16C5"/>
    <w:rsid w:val="004F037F"/>
    <w:rsid w:val="004F6067"/>
    <w:rsid w:val="00501595"/>
    <w:rsid w:val="00515242"/>
    <w:rsid w:val="00525BCA"/>
    <w:rsid w:val="005721EB"/>
    <w:rsid w:val="00572A8C"/>
    <w:rsid w:val="00574EA9"/>
    <w:rsid w:val="005A4290"/>
    <w:rsid w:val="005C2A72"/>
    <w:rsid w:val="005C752B"/>
    <w:rsid w:val="006059BD"/>
    <w:rsid w:val="00621D7D"/>
    <w:rsid w:val="00655972"/>
    <w:rsid w:val="006620EE"/>
    <w:rsid w:val="006629FB"/>
    <w:rsid w:val="006D5B06"/>
    <w:rsid w:val="006E22EF"/>
    <w:rsid w:val="006F7020"/>
    <w:rsid w:val="007371D3"/>
    <w:rsid w:val="00763B04"/>
    <w:rsid w:val="00780E09"/>
    <w:rsid w:val="00784EB3"/>
    <w:rsid w:val="00797F52"/>
    <w:rsid w:val="007B0FF2"/>
    <w:rsid w:val="007C2B1B"/>
    <w:rsid w:val="007F34FF"/>
    <w:rsid w:val="0080398D"/>
    <w:rsid w:val="00826DA6"/>
    <w:rsid w:val="00863E36"/>
    <w:rsid w:val="009003CD"/>
    <w:rsid w:val="00915A2C"/>
    <w:rsid w:val="00932205"/>
    <w:rsid w:val="009434D5"/>
    <w:rsid w:val="00943735"/>
    <w:rsid w:val="00974FCB"/>
    <w:rsid w:val="009763C2"/>
    <w:rsid w:val="009E7A93"/>
    <w:rsid w:val="009F5FBF"/>
    <w:rsid w:val="00A17927"/>
    <w:rsid w:val="00A24E0D"/>
    <w:rsid w:val="00A30A77"/>
    <w:rsid w:val="00A318A1"/>
    <w:rsid w:val="00A33143"/>
    <w:rsid w:val="00A452D3"/>
    <w:rsid w:val="00A5143E"/>
    <w:rsid w:val="00A5192F"/>
    <w:rsid w:val="00A7209C"/>
    <w:rsid w:val="00A8000F"/>
    <w:rsid w:val="00AA45EF"/>
    <w:rsid w:val="00AB0CBC"/>
    <w:rsid w:val="00AB3C79"/>
    <w:rsid w:val="00AD2111"/>
    <w:rsid w:val="00AF3597"/>
    <w:rsid w:val="00B27CDA"/>
    <w:rsid w:val="00B436DA"/>
    <w:rsid w:val="00B46140"/>
    <w:rsid w:val="00B50F33"/>
    <w:rsid w:val="00BC370B"/>
    <w:rsid w:val="00BE43FC"/>
    <w:rsid w:val="00BE444F"/>
    <w:rsid w:val="00C22232"/>
    <w:rsid w:val="00C406E5"/>
    <w:rsid w:val="00C631D4"/>
    <w:rsid w:val="00C975FA"/>
    <w:rsid w:val="00CD2E84"/>
    <w:rsid w:val="00CE27D1"/>
    <w:rsid w:val="00D45D6C"/>
    <w:rsid w:val="00DF58A8"/>
    <w:rsid w:val="00E36419"/>
    <w:rsid w:val="00E379FC"/>
    <w:rsid w:val="00E401F1"/>
    <w:rsid w:val="00E6237B"/>
    <w:rsid w:val="00E63560"/>
    <w:rsid w:val="00E678CF"/>
    <w:rsid w:val="00E719E2"/>
    <w:rsid w:val="00E728B2"/>
    <w:rsid w:val="00E74031"/>
    <w:rsid w:val="00EA1711"/>
    <w:rsid w:val="00EB3269"/>
    <w:rsid w:val="00ED0D5B"/>
    <w:rsid w:val="00EE4754"/>
    <w:rsid w:val="00F07F0C"/>
    <w:rsid w:val="00F14C5B"/>
    <w:rsid w:val="00F30906"/>
    <w:rsid w:val="00F3524C"/>
    <w:rsid w:val="00F35D26"/>
    <w:rsid w:val="00F42507"/>
    <w:rsid w:val="00F44B24"/>
    <w:rsid w:val="00F64A5A"/>
    <w:rsid w:val="00FA3E61"/>
    <w:rsid w:val="00FC46BB"/>
    <w:rsid w:val="00FD145E"/>
    <w:rsid w:val="00FD7262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9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9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792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094C69"/>
    <w:rPr>
      <w:b/>
      <w:bCs/>
    </w:rPr>
  </w:style>
  <w:style w:type="character" w:styleId="a6">
    <w:name w:val="Hyperlink"/>
    <w:basedOn w:val="a0"/>
    <w:uiPriority w:val="99"/>
    <w:semiHidden/>
    <w:unhideWhenUsed/>
    <w:rsid w:val="005C2A72"/>
    <w:rPr>
      <w:color w:val="0000FF"/>
      <w:u w:val="single"/>
    </w:rPr>
  </w:style>
  <w:style w:type="character" w:styleId="a7">
    <w:name w:val="Emphasis"/>
    <w:basedOn w:val="a0"/>
    <w:uiPriority w:val="20"/>
    <w:qFormat/>
    <w:rsid w:val="00943735"/>
    <w:rPr>
      <w:i/>
      <w:iCs/>
    </w:rPr>
  </w:style>
  <w:style w:type="paragraph" w:styleId="a8">
    <w:name w:val="List Paragraph"/>
    <w:basedOn w:val="a"/>
    <w:uiPriority w:val="34"/>
    <w:qFormat/>
    <w:rsid w:val="00EE47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165</Words>
  <Characters>942</Characters>
  <Application>Microsoft Office Word</Application>
  <DocSecurity>0</DocSecurity>
  <Lines>7</Lines>
  <Paragraphs>2</Paragraphs>
  <ScaleCrop>false</ScaleCrop>
  <Company>China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李加美</dc:creator>
  <cp:lastModifiedBy>李加美</cp:lastModifiedBy>
  <cp:revision>97</cp:revision>
  <cp:lastPrinted>2020-12-30T08:38:00Z</cp:lastPrinted>
  <dcterms:created xsi:type="dcterms:W3CDTF">2020-09-25T02:42:00Z</dcterms:created>
  <dcterms:modified xsi:type="dcterms:W3CDTF">2020-12-30T08:43:00Z</dcterms:modified>
</cp:coreProperties>
</file>